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both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pStyle w:val="2"/>
        <w:spacing w:line="440" w:lineRule="exact"/>
        <w:jc w:val="center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spacing w:line="440" w:lineRule="exact"/>
        <w:jc w:val="center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spacing w:line="440" w:lineRule="exact"/>
        <w:jc w:val="both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1.法定代表人身份证明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（样本）</w:t>
      </w:r>
    </w:p>
    <w:p>
      <w:pPr>
        <w:spacing w:line="430" w:lineRule="exact"/>
        <w:ind w:firstLine="822" w:firstLineChars="257"/>
        <w:rPr>
          <w:rFonts w:hint="eastAsia" w:ascii="宋体" w:hAnsi="宋体" w:eastAsia="宋体" w:cs="宋体"/>
          <w:sz w:val="32"/>
          <w:szCs w:val="32"/>
        </w:rPr>
      </w:pP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成立时间：年月日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身份证号码：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性别：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职务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（投标人名称）</w:t>
      </w:r>
      <w:r>
        <w:rPr>
          <w:rFonts w:hint="eastAsia" w:ascii="宋体" w:hAnsi="宋体" w:eastAsia="宋体" w:cs="宋体"/>
          <w:sz w:val="28"/>
          <w:szCs w:val="28"/>
        </w:rPr>
        <w:t>的法定代表人。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autoSpaceDE w:val="0"/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（全称）  （盖单位章） 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期：年月日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附法定代表人身份证复印件（盖单位章）</w:t>
      </w:r>
    </w:p>
    <w:p>
      <w:pPr>
        <w:spacing w:line="43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3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3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32"/>
          <w:szCs w:val="32"/>
        </w:rPr>
        <w:t>授权委托书（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样本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autoSpaceDE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人（姓名）系（报价人名称）的法定代表人，现委托（姓名）为我方代理人。代理人根据授权，以我方名义签署、澄清、说明、补正、递交、撤回、修改（项目名称）报价文件、签订合同和处理有关事宜，其法律后果由我方承担。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委托期限： 本项目报价有效期内  。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代理人无转委托权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报  价  人：       （全称）（盖单位章）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法定代表人： （签字）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身份证号码：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委托代理人：（签字）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身份证号码：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日期：年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 日</w:t>
      </w:r>
    </w:p>
    <w:p>
      <w:pPr>
        <w:pStyle w:val="2"/>
        <w:spacing w:line="440" w:lineRule="exact"/>
        <w:jc w:val="center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2AE6"/>
    <w:rsid w:val="3EDF06EB"/>
    <w:rsid w:val="4DA32AE6"/>
    <w:rsid w:val="5C0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2019-04-16T07:10:00Z</dcterms:created>
  <dc:creator>唐正</dc:creator>
  <cp:lastModifiedBy>汪洋</cp:lastModifiedBy>
  <dcterms:modified xsi:type="dcterms:W3CDTF">2019-05-28T03:09:42Z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